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55" w:rsidRPr="002213DF" w:rsidRDefault="001E4B55" w:rsidP="001E4B55">
      <w:pPr>
        <w:rPr>
          <w:color w:val="00B0F0"/>
          <w:lang w:val="kk-KZ"/>
        </w:rPr>
      </w:pPr>
      <w:r w:rsidRPr="002213DF">
        <w:rPr>
          <w:color w:val="00B0F0"/>
          <w:lang w:val="kk-KZ"/>
        </w:rPr>
        <w:t xml:space="preserve">         Нұр-Сұлтан қ</w:t>
      </w:r>
      <w:proofErr w:type="spellStart"/>
      <w:r w:rsidRPr="002213DF">
        <w:rPr>
          <w:color w:val="00B0F0"/>
        </w:rPr>
        <w:t>аласы</w:t>
      </w:r>
      <w:proofErr w:type="spellEnd"/>
      <w:r w:rsidRPr="002213DF">
        <w:rPr>
          <w:color w:val="00B0F0"/>
          <w:lang w:val="kk-KZ"/>
        </w:rPr>
        <w:t xml:space="preserve">                                                                                                         город Нур-Султан                                                                                                               </w:t>
      </w:r>
    </w:p>
    <w:p w:rsidR="009A1997" w:rsidRDefault="009A1997" w:rsidP="00934587">
      <w:pPr>
        <w:rPr>
          <w:color w:val="3399FF"/>
          <w:lang w:val="kk-KZ"/>
        </w:rPr>
      </w:pPr>
    </w:p>
    <w:p w:rsidR="00CC6370" w:rsidRDefault="00CC6370" w:rsidP="00CC6370">
      <w:pPr>
        <w:ind w:right="284"/>
        <w:contextualSpacing/>
        <w:jc w:val="center"/>
        <w:rPr>
          <w:b/>
          <w:sz w:val="28"/>
          <w:szCs w:val="28"/>
          <w:lang w:val="kk-KZ"/>
        </w:rPr>
      </w:pPr>
    </w:p>
    <w:p w:rsidR="00CC6370" w:rsidRDefault="00CC6370" w:rsidP="00CC6370">
      <w:pPr>
        <w:ind w:right="284"/>
        <w:contextualSpacing/>
        <w:jc w:val="center"/>
        <w:rPr>
          <w:b/>
          <w:sz w:val="28"/>
          <w:szCs w:val="28"/>
          <w:lang w:val="kk-KZ"/>
        </w:rPr>
      </w:pPr>
    </w:p>
    <w:p w:rsidR="00CC6370" w:rsidRDefault="00CC6370" w:rsidP="00651E19">
      <w:pPr>
        <w:ind w:right="284"/>
        <w:contextualSpacing/>
        <w:rPr>
          <w:b/>
          <w:sz w:val="28"/>
          <w:szCs w:val="28"/>
          <w:lang w:val="kk-KZ"/>
        </w:rPr>
      </w:pPr>
    </w:p>
    <w:p w:rsidR="000959A7" w:rsidRDefault="000959A7" w:rsidP="00CC6370">
      <w:pPr>
        <w:ind w:right="284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«Сыртқы мемлекеттік аудиттің және қаржылық бақылаудың </w:t>
      </w:r>
    </w:p>
    <w:p w:rsidR="000959A7" w:rsidRDefault="000959A7" w:rsidP="00CC6370">
      <w:pPr>
        <w:ind w:right="284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рәсімдік стандарттарын бекіту туралы</w:t>
      </w:r>
      <w:r w:rsidR="00CC6370" w:rsidRPr="00DE34FE">
        <w:rPr>
          <w:b/>
          <w:bCs/>
          <w:spacing w:val="-6"/>
          <w:sz w:val="28"/>
          <w:szCs w:val="28"/>
          <w:lang w:val="kk-KZ"/>
        </w:rPr>
        <w:t>»</w:t>
      </w:r>
      <w:r>
        <w:rPr>
          <w:b/>
          <w:bCs/>
          <w:spacing w:val="-6"/>
          <w:sz w:val="28"/>
          <w:szCs w:val="28"/>
          <w:lang w:val="kk-KZ"/>
        </w:rPr>
        <w:t xml:space="preserve"> </w:t>
      </w:r>
      <w:r w:rsidR="00CC6370" w:rsidRPr="00DE34FE">
        <w:rPr>
          <w:b/>
          <w:sz w:val="28"/>
          <w:szCs w:val="28"/>
          <w:lang w:val="kk-KZ"/>
        </w:rPr>
        <w:t>Республикалық бюджеттің атқарылуын бақылау жөнін</w:t>
      </w:r>
      <w:bookmarkStart w:id="0" w:name="_GoBack"/>
      <w:bookmarkEnd w:id="0"/>
      <w:r w:rsidR="00CC6370" w:rsidRPr="00DE34FE">
        <w:rPr>
          <w:b/>
          <w:sz w:val="28"/>
          <w:szCs w:val="28"/>
          <w:lang w:val="kk-KZ"/>
        </w:rPr>
        <w:t xml:space="preserve">дегі есеп комитетінің </w:t>
      </w:r>
    </w:p>
    <w:p w:rsidR="000959A7" w:rsidRDefault="00CC6370" w:rsidP="00CC6370">
      <w:pPr>
        <w:ind w:right="284"/>
        <w:contextualSpacing/>
        <w:jc w:val="center"/>
        <w:rPr>
          <w:b/>
          <w:bCs/>
          <w:spacing w:val="-6"/>
          <w:sz w:val="28"/>
          <w:szCs w:val="28"/>
          <w:lang w:val="kk-KZ"/>
        </w:rPr>
      </w:pPr>
      <w:r w:rsidRPr="00DE34FE">
        <w:rPr>
          <w:b/>
          <w:sz w:val="28"/>
          <w:szCs w:val="28"/>
          <w:lang w:val="kk-KZ"/>
        </w:rPr>
        <w:t>201</w:t>
      </w:r>
      <w:r w:rsidR="00B67E9E">
        <w:rPr>
          <w:b/>
          <w:sz w:val="28"/>
          <w:szCs w:val="28"/>
          <w:lang w:val="kk-KZ"/>
        </w:rPr>
        <w:t>6</w:t>
      </w:r>
      <w:r w:rsidRPr="00DE34FE">
        <w:rPr>
          <w:b/>
          <w:sz w:val="28"/>
          <w:szCs w:val="28"/>
          <w:lang w:val="kk-KZ"/>
        </w:rPr>
        <w:t xml:space="preserve"> жылғы </w:t>
      </w:r>
      <w:r w:rsidR="00B67E9E">
        <w:rPr>
          <w:b/>
          <w:sz w:val="28"/>
          <w:szCs w:val="28"/>
          <w:lang w:val="kk-KZ"/>
        </w:rPr>
        <w:t>31 наурыздағы</w:t>
      </w:r>
      <w:r w:rsidRPr="00DE34FE">
        <w:rPr>
          <w:b/>
          <w:sz w:val="28"/>
          <w:szCs w:val="28"/>
          <w:lang w:val="kk-KZ"/>
        </w:rPr>
        <w:t xml:space="preserve"> № </w:t>
      </w:r>
      <w:r w:rsidR="00B67E9E">
        <w:rPr>
          <w:b/>
          <w:sz w:val="28"/>
          <w:szCs w:val="28"/>
          <w:lang w:val="kk-KZ"/>
        </w:rPr>
        <w:t>5</w:t>
      </w:r>
      <w:r w:rsidRPr="00DE34FE">
        <w:rPr>
          <w:b/>
          <w:sz w:val="28"/>
          <w:szCs w:val="28"/>
          <w:lang w:val="kk-KZ"/>
        </w:rPr>
        <w:t xml:space="preserve">-НҚ нормативтік </w:t>
      </w:r>
      <w:r w:rsidRPr="00DE34FE">
        <w:rPr>
          <w:b/>
          <w:bCs/>
          <w:spacing w:val="-6"/>
          <w:sz w:val="28"/>
          <w:szCs w:val="28"/>
          <w:lang w:val="kk-KZ"/>
        </w:rPr>
        <w:t xml:space="preserve">қаулысына </w:t>
      </w:r>
    </w:p>
    <w:p w:rsidR="00CC6370" w:rsidRPr="00DE34FE" w:rsidRDefault="00C616D0" w:rsidP="00C616D0">
      <w:pPr>
        <w:tabs>
          <w:tab w:val="center" w:pos="4676"/>
          <w:tab w:val="left" w:pos="7002"/>
        </w:tabs>
        <w:ind w:right="284"/>
        <w:contextualSpacing/>
        <w:rPr>
          <w:b/>
          <w:bCs/>
          <w:spacing w:val="-6"/>
          <w:sz w:val="28"/>
          <w:szCs w:val="28"/>
          <w:lang w:val="kk-KZ"/>
        </w:rPr>
      </w:pPr>
      <w:r>
        <w:rPr>
          <w:b/>
          <w:bCs/>
          <w:spacing w:val="-6"/>
          <w:sz w:val="28"/>
          <w:szCs w:val="28"/>
          <w:lang w:val="kk-KZ"/>
        </w:rPr>
        <w:tab/>
      </w:r>
      <w:r w:rsidR="00CC6370" w:rsidRPr="00DE34FE">
        <w:rPr>
          <w:b/>
          <w:bCs/>
          <w:spacing w:val="-6"/>
          <w:sz w:val="28"/>
          <w:szCs w:val="28"/>
          <w:lang w:val="kk-KZ"/>
        </w:rPr>
        <w:t xml:space="preserve">өзгеріс енгізу туралы </w:t>
      </w:r>
      <w:r>
        <w:rPr>
          <w:b/>
          <w:bCs/>
          <w:spacing w:val="-6"/>
          <w:sz w:val="28"/>
          <w:szCs w:val="28"/>
          <w:lang w:val="kk-KZ"/>
        </w:rPr>
        <w:tab/>
      </w:r>
    </w:p>
    <w:p w:rsidR="00CC6370" w:rsidRPr="00DE34FE" w:rsidRDefault="00CC6370" w:rsidP="005A4F83">
      <w:pPr>
        <w:rPr>
          <w:sz w:val="28"/>
          <w:lang w:val="kk-KZ"/>
        </w:rPr>
      </w:pPr>
    </w:p>
    <w:p w:rsidR="00CC6370" w:rsidRPr="00C915C2" w:rsidRDefault="00CC6370" w:rsidP="00CC6370">
      <w:pPr>
        <w:jc w:val="both"/>
        <w:rPr>
          <w:sz w:val="28"/>
          <w:szCs w:val="28"/>
          <w:lang w:val="kk-KZ"/>
        </w:rPr>
      </w:pPr>
    </w:p>
    <w:p w:rsidR="00CC6370" w:rsidRPr="00DE34FE" w:rsidRDefault="00CC6370" w:rsidP="0071560B">
      <w:pPr>
        <w:ind w:firstLine="709"/>
        <w:jc w:val="both"/>
        <w:rPr>
          <w:b/>
          <w:sz w:val="28"/>
          <w:lang w:val="kk-KZ"/>
        </w:rPr>
      </w:pPr>
      <w:r w:rsidRPr="00DE34FE">
        <w:rPr>
          <w:sz w:val="28"/>
          <w:szCs w:val="28"/>
          <w:lang w:val="kk-KZ"/>
        </w:rPr>
        <w:t xml:space="preserve">«Мемлекеттік аудит және қаржылық бақылау туралы» 2015 жылғы </w:t>
      </w:r>
      <w:r w:rsidR="005A35F5">
        <w:rPr>
          <w:sz w:val="28"/>
          <w:szCs w:val="28"/>
          <w:lang w:val="kk-KZ"/>
        </w:rPr>
        <w:t xml:space="preserve">                     </w:t>
      </w:r>
      <w:r w:rsidRPr="00DE34FE">
        <w:rPr>
          <w:sz w:val="28"/>
          <w:szCs w:val="28"/>
          <w:lang w:val="kk-KZ"/>
        </w:rPr>
        <w:t xml:space="preserve">12 қарашадағы Қазақстан Республикасы Заңының </w:t>
      </w:r>
      <w:r w:rsidR="00A54510">
        <w:rPr>
          <w:sz w:val="28"/>
          <w:szCs w:val="28"/>
          <w:lang w:val="kk-KZ"/>
        </w:rPr>
        <w:t>8</w:t>
      </w:r>
      <w:r w:rsidR="00B71A59">
        <w:rPr>
          <w:sz w:val="28"/>
          <w:szCs w:val="28"/>
          <w:lang w:val="kk-KZ"/>
        </w:rPr>
        <w:t>-бабы</w:t>
      </w:r>
      <w:r w:rsidRPr="00DE34FE">
        <w:rPr>
          <w:sz w:val="28"/>
          <w:szCs w:val="28"/>
          <w:lang w:val="kk-KZ"/>
        </w:rPr>
        <w:t xml:space="preserve"> </w:t>
      </w:r>
      <w:r w:rsidR="00A54510">
        <w:rPr>
          <w:sz w:val="28"/>
          <w:szCs w:val="28"/>
          <w:lang w:val="kk-KZ"/>
        </w:rPr>
        <w:t>2</w:t>
      </w:r>
      <w:r w:rsidRPr="00DE34FE">
        <w:rPr>
          <w:sz w:val="28"/>
          <w:szCs w:val="28"/>
          <w:lang w:val="kk-KZ"/>
        </w:rPr>
        <w:t>-тармағы</w:t>
      </w:r>
      <w:r w:rsidR="00A54510">
        <w:rPr>
          <w:sz w:val="28"/>
          <w:szCs w:val="28"/>
          <w:lang w:val="kk-KZ"/>
        </w:rPr>
        <w:t xml:space="preserve">ның                  2) тармақшасына </w:t>
      </w:r>
      <w:r w:rsidRPr="00DE34FE">
        <w:rPr>
          <w:sz w:val="28"/>
          <w:szCs w:val="28"/>
          <w:lang w:val="kk-KZ"/>
        </w:rPr>
        <w:t xml:space="preserve">сәйкес Республикалық бюджеттің атқарылуын бақылау жөніндегі есеп комитеті (бұдан әрі – Есеп комитеті) </w:t>
      </w:r>
      <w:r w:rsidRPr="00DE34FE">
        <w:rPr>
          <w:b/>
          <w:sz w:val="28"/>
          <w:szCs w:val="28"/>
          <w:lang w:val="kk-KZ"/>
        </w:rPr>
        <w:t>ҚАУЛЫ ЕТЕДІ</w:t>
      </w:r>
      <w:r w:rsidRPr="00DE34FE">
        <w:rPr>
          <w:b/>
          <w:sz w:val="28"/>
          <w:lang w:val="kk-KZ"/>
        </w:rPr>
        <w:t xml:space="preserve">: </w:t>
      </w:r>
    </w:p>
    <w:p w:rsidR="00CC6370" w:rsidRPr="00A54510" w:rsidRDefault="00A54510" w:rsidP="0071560B">
      <w:pPr>
        <w:tabs>
          <w:tab w:val="left" w:pos="9637"/>
        </w:tabs>
        <w:ind w:right="-2" w:firstLine="708"/>
        <w:contextualSpacing/>
        <w:jc w:val="both"/>
        <w:rPr>
          <w:sz w:val="28"/>
          <w:szCs w:val="28"/>
          <w:lang w:val="kk-KZ"/>
        </w:rPr>
      </w:pPr>
      <w:r>
        <w:rPr>
          <w:bCs/>
          <w:spacing w:val="-6"/>
          <w:sz w:val="28"/>
          <w:szCs w:val="28"/>
          <w:lang w:val="kk-KZ"/>
        </w:rPr>
        <w:t xml:space="preserve">1. </w:t>
      </w:r>
      <w:r w:rsidR="00CC6370" w:rsidRPr="00A54510">
        <w:rPr>
          <w:sz w:val="28"/>
          <w:szCs w:val="28"/>
          <w:lang w:val="kk-KZ"/>
        </w:rPr>
        <w:t>«</w:t>
      </w:r>
      <w:r w:rsidRPr="00A54510">
        <w:rPr>
          <w:sz w:val="28"/>
          <w:szCs w:val="28"/>
          <w:lang w:val="kk-KZ"/>
        </w:rPr>
        <w:t>Сыртқы мемлекеттік аудиттің және қаржылық бақылаудың рәсімдік стандарттарын бекіту туралы</w:t>
      </w:r>
      <w:r w:rsidR="00CC6370" w:rsidRPr="00A54510">
        <w:rPr>
          <w:sz w:val="28"/>
          <w:szCs w:val="28"/>
          <w:lang w:val="kk-KZ"/>
        </w:rPr>
        <w:t>» Республикалық бюджеттің атқарылуын бақылау жөніндегі есеп комитетінің 201</w:t>
      </w:r>
      <w:r>
        <w:rPr>
          <w:sz w:val="28"/>
          <w:szCs w:val="28"/>
          <w:lang w:val="kk-KZ"/>
        </w:rPr>
        <w:t>6</w:t>
      </w:r>
      <w:r w:rsidR="00CC6370" w:rsidRPr="00A54510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31 наурыздағы</w:t>
      </w:r>
      <w:r w:rsidR="00CC6370" w:rsidRPr="00A54510">
        <w:rPr>
          <w:sz w:val="28"/>
          <w:szCs w:val="28"/>
          <w:lang w:val="kk-KZ"/>
        </w:rPr>
        <w:t xml:space="preserve"> № </w:t>
      </w:r>
      <w:r>
        <w:rPr>
          <w:sz w:val="28"/>
          <w:szCs w:val="28"/>
          <w:lang w:val="kk-KZ"/>
        </w:rPr>
        <w:t>5</w:t>
      </w:r>
      <w:r w:rsidR="00CC6370" w:rsidRPr="00A54510">
        <w:rPr>
          <w:sz w:val="28"/>
          <w:szCs w:val="28"/>
          <w:lang w:val="kk-KZ"/>
        </w:rPr>
        <w:t xml:space="preserve">-НҚ нормативтік </w:t>
      </w:r>
      <w:r w:rsidR="00CC6370" w:rsidRPr="00A54510">
        <w:rPr>
          <w:bCs/>
          <w:spacing w:val="-6"/>
          <w:sz w:val="28"/>
          <w:szCs w:val="28"/>
          <w:lang w:val="kk-KZ"/>
        </w:rPr>
        <w:t xml:space="preserve">қаулысына </w:t>
      </w:r>
      <w:r w:rsidR="00B71A59">
        <w:rPr>
          <w:bCs/>
          <w:sz w:val="28"/>
          <w:szCs w:val="28"/>
          <w:lang w:val="kk-KZ"/>
        </w:rPr>
        <w:t>(Н</w:t>
      </w:r>
      <w:r w:rsidR="00CC6370" w:rsidRPr="00A54510">
        <w:rPr>
          <w:bCs/>
          <w:sz w:val="28"/>
          <w:szCs w:val="28"/>
          <w:lang w:val="kk-KZ"/>
        </w:rPr>
        <w:t xml:space="preserve">ормативтік құқықтық актілерді мемлекеттік тіркеу тізілімінде </w:t>
      </w:r>
      <w:r w:rsidR="00B71A59">
        <w:rPr>
          <w:bCs/>
          <w:sz w:val="28"/>
          <w:szCs w:val="28"/>
          <w:lang w:val="kk-KZ"/>
        </w:rPr>
        <w:t xml:space="preserve">    </w:t>
      </w:r>
      <w:r w:rsidR="00CC6370" w:rsidRPr="00A54510">
        <w:rPr>
          <w:bCs/>
          <w:sz w:val="28"/>
          <w:szCs w:val="28"/>
          <w:lang w:val="kk-KZ"/>
        </w:rPr>
        <w:t xml:space="preserve">№ </w:t>
      </w:r>
      <w:r w:rsidR="0071560B">
        <w:rPr>
          <w:bCs/>
          <w:sz w:val="28"/>
          <w:szCs w:val="28"/>
          <w:lang w:val="kk-KZ"/>
        </w:rPr>
        <w:t>13647</w:t>
      </w:r>
      <w:r w:rsidR="00CC6370" w:rsidRPr="00A54510">
        <w:rPr>
          <w:bCs/>
          <w:sz w:val="28"/>
          <w:szCs w:val="28"/>
          <w:lang w:val="kk-KZ"/>
        </w:rPr>
        <w:t xml:space="preserve"> болып тіркелген, 2016 жылғ</w:t>
      </w:r>
      <w:r w:rsidR="0071560B">
        <w:rPr>
          <w:bCs/>
          <w:sz w:val="28"/>
          <w:szCs w:val="28"/>
          <w:lang w:val="kk-KZ"/>
        </w:rPr>
        <w:t xml:space="preserve">ы 11 мамырда </w:t>
      </w:r>
      <w:r w:rsidR="00CC6370" w:rsidRPr="00A54510">
        <w:rPr>
          <w:sz w:val="28"/>
          <w:szCs w:val="28"/>
          <w:lang w:val="kk-KZ"/>
        </w:rPr>
        <w:t xml:space="preserve">«Әділет» ақпараттық-құқықтық жүйесінде </w:t>
      </w:r>
      <w:r w:rsidR="00CC6370" w:rsidRPr="00A54510">
        <w:rPr>
          <w:bCs/>
          <w:sz w:val="28"/>
          <w:szCs w:val="28"/>
          <w:lang w:val="kk-KZ"/>
        </w:rPr>
        <w:t>жарияланған) мынадай өзгеріс енгізілсін</w:t>
      </w:r>
      <w:r w:rsidR="00CC6370" w:rsidRPr="00A54510">
        <w:rPr>
          <w:sz w:val="28"/>
          <w:lang w:val="kk-KZ"/>
        </w:rPr>
        <w:t xml:space="preserve">: </w:t>
      </w:r>
      <w:r w:rsidR="003B4A1D">
        <w:rPr>
          <w:sz w:val="28"/>
          <w:lang w:val="kk-KZ"/>
        </w:rPr>
        <w:t xml:space="preserve"> </w:t>
      </w:r>
    </w:p>
    <w:p w:rsidR="00CC6370" w:rsidRPr="003B4A1D" w:rsidRDefault="00CC6370" w:rsidP="003B4A1D">
      <w:pPr>
        <w:pStyle w:val="3"/>
        <w:shd w:val="clear" w:color="auto" w:fill="FFFFFF"/>
        <w:spacing w:before="0"/>
        <w:ind w:firstLine="708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k-KZ"/>
        </w:rPr>
      </w:pPr>
      <w:r w:rsidRPr="003B4A1D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 xml:space="preserve">көрсетілген нормативтік қаулымен бекітілген </w:t>
      </w:r>
      <w:r w:rsidR="003B4A1D" w:rsidRPr="003B4A1D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>1001. Мемлекеттік аудит және қаржылық бақылау органдарының қызметіне бағалау жүргізу бойынша сыртқы мемлекеттік аудиттің және қаржылық бақылаудың рәсімдік стандарты</w:t>
      </w:r>
      <w:r w:rsidR="003B4A1D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 xml:space="preserve"> </w:t>
      </w:r>
      <w:r w:rsidRPr="003B4A1D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 xml:space="preserve"> осы нормативтік қаулыға қосымшаға сәйкес жаңа редакцияда жазылсын.</w:t>
      </w:r>
    </w:p>
    <w:p w:rsidR="00CC6370" w:rsidRPr="00E3539E" w:rsidRDefault="00E3539E" w:rsidP="00E353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CC6370" w:rsidRPr="00E3539E">
        <w:rPr>
          <w:sz w:val="28"/>
          <w:szCs w:val="28"/>
          <w:lang w:val="kk-KZ"/>
        </w:rPr>
        <w:t xml:space="preserve">Есеп комитетінің Заң бөлімі Қазақстан Республикасының заңнамасында белгіленген тәртіппен: </w:t>
      </w:r>
    </w:p>
    <w:p w:rsidR="00CC6370" w:rsidRPr="00DE34FE" w:rsidRDefault="00CC6370" w:rsidP="00CC6370">
      <w:pPr>
        <w:pStyle w:val="af0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DE34FE">
        <w:rPr>
          <w:sz w:val="28"/>
          <w:szCs w:val="28"/>
          <w:lang w:val="kk-KZ"/>
        </w:rPr>
        <w:t>осы нормативтік қаулының Қазақстан Республикасының Әділет министрлігінде мемлекеттік тіркелуін;</w:t>
      </w:r>
    </w:p>
    <w:p w:rsidR="00CC6370" w:rsidRPr="00DE34FE" w:rsidRDefault="00CC6370" w:rsidP="00CC6370">
      <w:pPr>
        <w:pStyle w:val="af0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DE34FE">
        <w:rPr>
          <w:sz w:val="28"/>
          <w:szCs w:val="28"/>
          <w:lang w:val="kk-KZ"/>
        </w:rPr>
        <w:t xml:space="preserve">осы нормативтік қаулының Есеп комитетінің интернет-ресурсына орналастырылуын қамтамасыз етсін. </w:t>
      </w:r>
      <w:r w:rsidR="00804CD9">
        <w:rPr>
          <w:sz w:val="28"/>
          <w:szCs w:val="28"/>
          <w:lang w:val="kk-KZ"/>
        </w:rPr>
        <w:t xml:space="preserve"> </w:t>
      </w:r>
    </w:p>
    <w:p w:rsidR="00CC6370" w:rsidRPr="00D84682" w:rsidRDefault="00D84682" w:rsidP="00D84682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3. </w:t>
      </w:r>
      <w:r w:rsidR="00CC6370" w:rsidRPr="00D84682">
        <w:rPr>
          <w:sz w:val="28"/>
          <w:szCs w:val="28"/>
          <w:lang w:val="kk-KZ"/>
        </w:rPr>
        <w:t xml:space="preserve">Осы нормативтік қаулының орындалуын бақылау Есеп комитетінің аппарат басшысына жүктелсін. </w:t>
      </w:r>
    </w:p>
    <w:p w:rsidR="00CC6370" w:rsidRPr="00D84682" w:rsidRDefault="00D84682" w:rsidP="00D84682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4. </w:t>
      </w:r>
      <w:r w:rsidR="00CC6370" w:rsidRPr="00D84682">
        <w:rPr>
          <w:sz w:val="28"/>
          <w:szCs w:val="28"/>
          <w:lang w:val="kk-KZ"/>
        </w:rPr>
        <w:t>Осы нормативтік қаулы алғашқы ресми жарияланған күнінен кейін күнтізбелік он күн өткен соң қолданысқа енгізіледі.</w:t>
      </w:r>
      <w:r w:rsidR="00804CD9">
        <w:rPr>
          <w:sz w:val="28"/>
          <w:szCs w:val="28"/>
          <w:lang w:val="kk-KZ"/>
        </w:rPr>
        <w:t xml:space="preserve"> </w:t>
      </w:r>
    </w:p>
    <w:p w:rsidR="00CC6370" w:rsidRPr="00C616D0" w:rsidRDefault="00CC6370" w:rsidP="006340C9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3F6730" w:rsidRPr="00C616D0" w:rsidRDefault="003F6730" w:rsidP="006340C9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C616D0" w:rsidTr="00611A45">
        <w:tc>
          <w:tcPr>
            <w:tcW w:w="3652" w:type="dxa"/>
            <w:hideMark/>
          </w:tcPr>
          <w:p w:rsidR="00C616D0" w:rsidRPr="00916EB5" w:rsidRDefault="00C616D0" w:rsidP="00611A45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Төрайым</w:t>
            </w:r>
          </w:p>
        </w:tc>
        <w:tc>
          <w:tcPr>
            <w:tcW w:w="2126" w:type="dxa"/>
          </w:tcPr>
          <w:p w:rsidR="00C616D0" w:rsidRDefault="00C616D0" w:rsidP="00611A45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C616D0" w:rsidRDefault="00C616D0" w:rsidP="00611A45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Н. Годунова</w:t>
            </w:r>
          </w:p>
        </w:tc>
      </w:tr>
    </w:tbl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CC6370" w:rsidRDefault="00CC6370" w:rsidP="00CC6370">
      <w:pPr>
        <w:rPr>
          <w:sz w:val="28"/>
          <w:szCs w:val="28"/>
          <w:lang w:val="kk-KZ"/>
        </w:rPr>
      </w:pPr>
    </w:p>
    <w:p w:rsidR="003F6730" w:rsidRDefault="003F6730" w:rsidP="00CC6370">
      <w:pPr>
        <w:rPr>
          <w:sz w:val="28"/>
          <w:szCs w:val="28"/>
          <w:lang w:val="kk-KZ"/>
        </w:rPr>
      </w:pPr>
    </w:p>
    <w:p w:rsidR="00CC6370" w:rsidRPr="00DE34FE" w:rsidRDefault="00CC6370" w:rsidP="00CC6370">
      <w:pPr>
        <w:rPr>
          <w:sz w:val="28"/>
          <w:szCs w:val="28"/>
          <w:lang w:val="kk-KZ"/>
        </w:rPr>
      </w:pPr>
      <w:bookmarkStart w:id="1" w:name="z39"/>
      <w:bookmarkStart w:id="2" w:name="z36"/>
      <w:bookmarkEnd w:id="1"/>
      <w:bookmarkEnd w:id="2"/>
    </w:p>
    <w:sectPr w:rsidR="00CC6370" w:rsidRPr="00DE34FE" w:rsidSect="005A4F83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8F5" w:rsidRDefault="003808F5">
      <w:r>
        <w:separator/>
      </w:r>
    </w:p>
  </w:endnote>
  <w:endnote w:type="continuationSeparator" w:id="0">
    <w:p w:rsidR="003808F5" w:rsidRDefault="00380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8F5" w:rsidRDefault="003808F5">
      <w:r>
        <w:separator/>
      </w:r>
    </w:p>
  </w:footnote>
  <w:footnote w:type="continuationSeparator" w:id="0">
    <w:p w:rsidR="003808F5" w:rsidRDefault="00380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656744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656744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213DF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CC6370" w:rsidRPr="00D100F6" w:rsidTr="0059533B">
      <w:trPr>
        <w:trHeight w:val="1348"/>
      </w:trPr>
      <w:tc>
        <w:tcPr>
          <w:tcW w:w="3936" w:type="dxa"/>
          <w:shd w:val="clear" w:color="auto" w:fill="auto"/>
        </w:tcPr>
        <w:p w:rsidR="00651E19" w:rsidRPr="002970E9" w:rsidRDefault="00651E19" w:rsidP="00651E19">
          <w:pPr>
            <w:ind w:left="34"/>
            <w:jc w:val="center"/>
            <w:rPr>
              <w:b/>
              <w:color w:val="2E74B5"/>
              <w:lang w:val="kk-KZ"/>
            </w:rPr>
          </w:pPr>
          <w:r w:rsidRPr="002970E9">
            <w:rPr>
              <w:b/>
              <w:color w:val="2E74B5"/>
              <w:lang w:val="kk-KZ"/>
            </w:rPr>
            <w:t xml:space="preserve">«РЕСПУБЛИКАЛЫҚ </w:t>
          </w:r>
        </w:p>
        <w:p w:rsidR="00651E19" w:rsidRPr="002970E9" w:rsidRDefault="00651E19" w:rsidP="00651E19">
          <w:pPr>
            <w:ind w:left="34"/>
            <w:jc w:val="center"/>
            <w:rPr>
              <w:b/>
              <w:color w:val="2E74B5"/>
              <w:lang w:val="kk-KZ"/>
            </w:rPr>
          </w:pPr>
          <w:r w:rsidRPr="002970E9">
            <w:rPr>
              <w:b/>
              <w:color w:val="2E74B5"/>
              <w:lang w:val="kk-KZ"/>
            </w:rPr>
            <w:t xml:space="preserve">БЮДЖЕТТІҢ </w:t>
          </w:r>
        </w:p>
        <w:p w:rsidR="00651E19" w:rsidRPr="002970E9" w:rsidRDefault="00651E19" w:rsidP="00651E19">
          <w:pPr>
            <w:ind w:left="34"/>
            <w:jc w:val="center"/>
            <w:rPr>
              <w:b/>
              <w:color w:val="2E74B5"/>
              <w:lang w:val="kk-KZ"/>
            </w:rPr>
          </w:pPr>
          <w:r w:rsidRPr="002970E9">
            <w:rPr>
              <w:b/>
              <w:color w:val="2E74B5"/>
              <w:lang w:val="kk-KZ"/>
            </w:rPr>
            <w:t>АТҚАРЫЛУЫН БАҚЫЛАУ</w:t>
          </w:r>
        </w:p>
        <w:p w:rsidR="00651E19" w:rsidRPr="002970E9" w:rsidRDefault="00651E19" w:rsidP="00651E19">
          <w:pPr>
            <w:ind w:left="34"/>
            <w:jc w:val="center"/>
            <w:rPr>
              <w:b/>
              <w:color w:val="2E74B5"/>
              <w:lang w:val="kk-KZ"/>
            </w:rPr>
          </w:pPr>
          <w:r w:rsidRPr="002970E9">
            <w:rPr>
              <w:b/>
              <w:color w:val="2E74B5"/>
              <w:lang w:val="kk-KZ"/>
            </w:rPr>
            <w:t>ЖӨНІНДЕГІ ЕСЕП КОМИТЕТІ»</w:t>
          </w:r>
        </w:p>
        <w:p w:rsidR="00CC6370" w:rsidRPr="00D100F6" w:rsidRDefault="00651E19" w:rsidP="00651E1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2970E9">
            <w:rPr>
              <w:b/>
              <w:color w:val="2E74B5"/>
              <w:lang w:val="kk-KZ"/>
            </w:rPr>
            <w:t>МЕМЛЕКЕТТІК МЕКЕМЕСІ</w:t>
          </w:r>
        </w:p>
      </w:tc>
      <w:tc>
        <w:tcPr>
          <w:tcW w:w="2126" w:type="dxa"/>
          <w:shd w:val="clear" w:color="auto" w:fill="auto"/>
        </w:tcPr>
        <w:p w:rsidR="00CC6370" w:rsidRPr="00C723BA" w:rsidRDefault="00CC6370" w:rsidP="0059533B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51E19" w:rsidRPr="002970E9" w:rsidRDefault="00651E19" w:rsidP="00651E19">
          <w:pPr>
            <w:jc w:val="center"/>
            <w:rPr>
              <w:b/>
              <w:color w:val="2E74B5"/>
              <w:lang w:val="kk-KZ"/>
            </w:rPr>
          </w:pPr>
          <w:r w:rsidRPr="002970E9">
            <w:rPr>
              <w:b/>
              <w:color w:val="2E74B5"/>
              <w:lang w:val="kk-KZ"/>
            </w:rPr>
            <w:t>ГОСУДАРСТВЕННОЕ УЧРЕЖДЕНИЕ</w:t>
          </w:r>
        </w:p>
        <w:p w:rsidR="00651E19" w:rsidRPr="002970E9" w:rsidRDefault="00651E19" w:rsidP="00651E19">
          <w:pPr>
            <w:jc w:val="center"/>
            <w:rPr>
              <w:b/>
              <w:color w:val="2E74B5"/>
              <w:lang w:val="kk-KZ"/>
            </w:rPr>
          </w:pPr>
          <w:r w:rsidRPr="002970E9">
            <w:rPr>
              <w:b/>
              <w:color w:val="2E74B5"/>
              <w:lang w:val="kk-KZ"/>
            </w:rPr>
            <w:t>«СЧЕТНЫЙ КОМИТЕТ</w:t>
          </w:r>
        </w:p>
        <w:p w:rsidR="00651E19" w:rsidRPr="002970E9" w:rsidRDefault="00651E19" w:rsidP="00651E19">
          <w:pPr>
            <w:jc w:val="center"/>
            <w:rPr>
              <w:b/>
              <w:color w:val="2E74B5"/>
              <w:lang w:val="kk-KZ"/>
            </w:rPr>
          </w:pPr>
          <w:r w:rsidRPr="002970E9">
            <w:rPr>
              <w:b/>
              <w:color w:val="2E74B5"/>
              <w:lang w:val="kk-KZ"/>
            </w:rPr>
            <w:t xml:space="preserve">ПО КОНТРОЛЮ ЗА </w:t>
          </w:r>
        </w:p>
        <w:p w:rsidR="00651E19" w:rsidRPr="002970E9" w:rsidRDefault="00651E19" w:rsidP="00651E19">
          <w:pPr>
            <w:jc w:val="center"/>
            <w:rPr>
              <w:b/>
              <w:color w:val="2E74B5"/>
              <w:lang w:val="kk-KZ"/>
            </w:rPr>
          </w:pPr>
          <w:r w:rsidRPr="002970E9">
            <w:rPr>
              <w:b/>
              <w:color w:val="2E74B5"/>
              <w:lang w:val="kk-KZ"/>
            </w:rPr>
            <w:t>ИСПОЛНЕНИЕМ</w:t>
          </w:r>
        </w:p>
        <w:p w:rsidR="00CC6370" w:rsidRPr="00D100F6" w:rsidRDefault="003808F5" w:rsidP="00651E1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noProof/>
              <w:color w:val="2E74B5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2052" type="#_x0000_t202" style="position:absolute;left:0;text-align:left;margin-left:203.1pt;margin-top:4.1pt;width:30pt;height:631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" stroked="f">
                <v:textbox style="layout-flow:vertical;mso-layout-flow-alt:bottom-to-top">
                  <w:txbxContent>
                    <w:p w:rsidR="00651E19" w:rsidRPr="0046680C" w:rsidRDefault="00651E19" w:rsidP="00651E19">
                      <w:pPr>
                        <w:rPr>
                          <w:color w:val="0C0000"/>
                          <w:sz w:val="14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  <w:color w:val="2E74B5"/>
            </w:rPr>
            <w:pict>
              <v:shape id="Поле 22" o:spid="_x0000_s2051" type="#_x0000_t202" style="position:absolute;left:0;text-align:left;margin-left:203.1pt;margin-top:4.1pt;width:30pt;height:631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" stroked="f">
                <v:textbox style="layout-flow:vertical;mso-layout-flow-alt:bottom-to-top">
                  <w:txbxContent>
                    <w:p w:rsidR="00651E19" w:rsidRPr="00ED5DB3" w:rsidRDefault="00651E19" w:rsidP="00651E19"/>
                  </w:txbxContent>
                </v:textbox>
              </v:shape>
            </w:pict>
          </w:r>
          <w:r w:rsidR="00651E19" w:rsidRPr="002970E9">
            <w:rPr>
              <w:b/>
              <w:color w:val="2E74B5"/>
              <w:lang w:val="kk-KZ"/>
            </w:rPr>
            <w:t>РЕСПУБЛИКАНСКОГО БЮДЖЕТА»</w:t>
          </w:r>
        </w:p>
      </w:tc>
    </w:tr>
    <w:tr w:rsidR="00CC6370" w:rsidRPr="00D100F6" w:rsidTr="0059533B">
      <w:trPr>
        <w:trHeight w:val="591"/>
      </w:trPr>
      <w:tc>
        <w:tcPr>
          <w:tcW w:w="3936" w:type="dxa"/>
          <w:shd w:val="clear" w:color="auto" w:fill="auto"/>
        </w:tcPr>
        <w:p w:rsidR="00CC6370" w:rsidRDefault="00CC6370" w:rsidP="0059533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51E19" w:rsidRPr="000B1AD4" w:rsidRDefault="00651E19" w:rsidP="00651E19">
          <w:pPr>
            <w:pStyle w:val="aa"/>
            <w:ind w:right="-144"/>
            <w:jc w:val="center"/>
            <w:rPr>
              <w:b/>
              <w:color w:val="2E74B5"/>
              <w:szCs w:val="12"/>
              <w:lang w:val="kk-KZ" w:eastAsia="ru-RU"/>
            </w:rPr>
          </w:pPr>
          <w:r w:rsidRPr="000B1AD4">
            <w:rPr>
              <w:b/>
              <w:color w:val="2E74B5"/>
              <w:szCs w:val="12"/>
              <w:lang w:val="kk-KZ" w:eastAsia="ru-RU"/>
            </w:rPr>
            <w:t>НОРМАТИВТІК</w:t>
          </w:r>
        </w:p>
        <w:p w:rsidR="00651E19" w:rsidRDefault="00651E19" w:rsidP="00651E19">
          <w:pPr>
            <w:pStyle w:val="aa"/>
            <w:ind w:right="-144"/>
            <w:jc w:val="center"/>
            <w:rPr>
              <w:b/>
              <w:color w:val="2E74B5"/>
              <w:szCs w:val="12"/>
              <w:lang w:val="kk-KZ" w:eastAsia="ru-RU"/>
            </w:rPr>
          </w:pPr>
          <w:r w:rsidRPr="000B1AD4">
            <w:rPr>
              <w:b/>
              <w:color w:val="2E74B5"/>
              <w:szCs w:val="12"/>
              <w:lang w:val="kk-KZ" w:eastAsia="ru-RU"/>
            </w:rPr>
            <w:t>ҚАУЛЫ</w:t>
          </w:r>
        </w:p>
        <w:p w:rsidR="00CC6370" w:rsidRPr="00642211" w:rsidRDefault="00CC6370" w:rsidP="0059533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</w:tc>
      <w:tc>
        <w:tcPr>
          <w:tcW w:w="2126" w:type="dxa"/>
          <w:shd w:val="clear" w:color="auto" w:fill="auto"/>
        </w:tcPr>
        <w:p w:rsidR="00CC6370" w:rsidRDefault="00CC6370" w:rsidP="0059533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CC6370" w:rsidRDefault="00CC6370" w:rsidP="0059533B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51E19" w:rsidRPr="00E04D00" w:rsidRDefault="00651E19" w:rsidP="00651E19">
          <w:pPr>
            <w:pStyle w:val="aa"/>
            <w:ind w:right="-144"/>
            <w:jc w:val="center"/>
            <w:rPr>
              <w:b/>
              <w:color w:val="2E74B5"/>
              <w:lang w:eastAsia="ru-RU"/>
            </w:rPr>
          </w:pPr>
          <w:r w:rsidRPr="00E04D00">
            <w:rPr>
              <w:b/>
              <w:color w:val="2E74B5"/>
              <w:lang w:eastAsia="ru-RU"/>
            </w:rPr>
            <w:t>НОРМАТИВНОЕ</w:t>
          </w:r>
        </w:p>
        <w:p w:rsidR="00CC6370" w:rsidRDefault="00651E19" w:rsidP="00651E1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04D00">
            <w:rPr>
              <w:b/>
              <w:color w:val="2E74B5"/>
              <w:sz w:val="24"/>
              <w:szCs w:val="24"/>
            </w:rPr>
            <w:t>ПОСТАНОВЛЕНИЕ</w:t>
          </w:r>
        </w:p>
      </w:tc>
    </w:tr>
  </w:tbl>
  <w:p w:rsidR="00CC6370" w:rsidRDefault="00CC6370" w:rsidP="00CC6370">
    <w:pPr>
      <w:pStyle w:val="aa"/>
      <w:rPr>
        <w:color w:val="3A7298"/>
        <w:sz w:val="22"/>
        <w:szCs w:val="22"/>
        <w:lang w:val="kk-KZ"/>
      </w:rPr>
    </w:pPr>
  </w:p>
  <w:p w:rsidR="0037442B" w:rsidRPr="00C65635" w:rsidRDefault="003808F5" w:rsidP="0037442B">
    <w:pPr>
      <w:pStyle w:val="aa"/>
      <w:rPr>
        <w:color w:val="3A7298"/>
        <w:sz w:val="22"/>
        <w:szCs w:val="22"/>
        <w:lang w:val="kk-KZ"/>
      </w:rPr>
    </w:pPr>
    <w:r>
      <w:rPr>
        <w:noProof/>
        <w:color w:val="00B0F0"/>
        <w:sz w:val="22"/>
        <w:szCs w:val="22"/>
        <w:lang w:eastAsia="ru-RU"/>
      </w:rPr>
      <w:pict>
        <v:line id="Line 26" o:spid="_x0000_s2050" style="position:absolute;flip:y;z-index:251659264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<w10:wrap anchory="page"/>
        </v:line>
      </w:pict>
    </w:r>
    <w:r>
      <w:rPr>
        <w:noProof/>
        <w:color w:val="00B0F0"/>
        <w:lang w:eastAsia="ru-RU"/>
      </w:rPr>
      <w:pict>
        <v:line id="Прямая соединительная линия 3" o:spid="_x0000_s2049" style="position:absolute;flip:y;z-index:251661312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" strokecolor="#39f" strokeweight="1.25pt">
          <w10:wrap anchory="page"/>
        </v:line>
      </w:pict>
    </w:r>
    <w:r w:rsidR="0037442B" w:rsidRPr="00C65635">
      <w:rPr>
        <w:color w:val="00B0F0"/>
        <w:sz w:val="22"/>
        <w:szCs w:val="22"/>
        <w:lang w:val="kk-KZ"/>
      </w:rPr>
      <w:t>20</w:t>
    </w:r>
    <w:r w:rsidR="00C65635" w:rsidRPr="00C65635">
      <w:rPr>
        <w:color w:val="00B0F0"/>
        <w:sz w:val="22"/>
        <w:szCs w:val="22"/>
        <w:lang w:val="kk-KZ"/>
      </w:rPr>
      <w:t>20</w:t>
    </w:r>
    <w:r w:rsidR="00C65635">
      <w:rPr>
        <w:color w:val="00B0F0"/>
        <w:sz w:val="22"/>
        <w:szCs w:val="22"/>
      </w:rPr>
      <w:t xml:space="preserve"> </w:t>
    </w:r>
    <w:r w:rsidR="0037442B" w:rsidRPr="00C65635">
      <w:rPr>
        <w:color w:val="00B0F0"/>
        <w:sz w:val="22"/>
        <w:szCs w:val="22"/>
        <w:lang w:val="kk-KZ"/>
      </w:rPr>
      <w:t xml:space="preserve">жылғы  </w:t>
    </w:r>
    <w:r w:rsidR="00C65635" w:rsidRPr="00C65635">
      <w:rPr>
        <w:color w:val="00B0F0"/>
        <w:sz w:val="22"/>
        <w:szCs w:val="22"/>
        <w:u w:val="single"/>
        <w:lang w:val="kk-KZ"/>
      </w:rPr>
      <w:t>17 қыркүйек</w:t>
    </w:r>
    <w:r w:rsidR="00C65635" w:rsidRPr="00C65635">
      <w:rPr>
        <w:color w:val="00B0F0"/>
        <w:sz w:val="22"/>
        <w:szCs w:val="22"/>
        <w:lang w:val="kk-KZ"/>
      </w:rPr>
      <w:t xml:space="preserve"> </w:t>
    </w:r>
    <w:r w:rsidR="0037442B" w:rsidRPr="00C65635">
      <w:rPr>
        <w:color w:val="00B0F0"/>
        <w:sz w:val="22"/>
        <w:szCs w:val="22"/>
        <w:lang w:val="kk-KZ"/>
      </w:rPr>
      <w:t xml:space="preserve"> </w:t>
    </w:r>
    <w:r w:rsidR="0037442B" w:rsidRPr="00C65635">
      <w:rPr>
        <w:b/>
        <w:color w:val="3399FF"/>
        <w:sz w:val="22"/>
        <w:szCs w:val="22"/>
        <w:lang w:val="kk-KZ"/>
      </w:rPr>
      <w:t xml:space="preserve">  </w:t>
    </w:r>
    <w:r w:rsidR="0037442B" w:rsidRPr="00C65635">
      <w:rPr>
        <w:b/>
        <w:bCs/>
        <w:color w:val="3399FF"/>
        <w:sz w:val="22"/>
        <w:szCs w:val="22"/>
      </w:rPr>
      <w:t xml:space="preserve">                                                                 </w:t>
    </w:r>
    <w:r w:rsidR="00C65635">
      <w:rPr>
        <w:b/>
        <w:bCs/>
        <w:color w:val="3399FF"/>
        <w:sz w:val="22"/>
        <w:szCs w:val="22"/>
        <w:lang w:val="kk-KZ"/>
      </w:rPr>
      <w:t xml:space="preserve">                                  </w:t>
    </w:r>
    <w:r w:rsidR="0037442B" w:rsidRPr="00C65635">
      <w:rPr>
        <w:bCs/>
        <w:color w:val="3399FF"/>
        <w:sz w:val="22"/>
        <w:szCs w:val="22"/>
      </w:rPr>
      <w:t xml:space="preserve">№  </w:t>
    </w:r>
    <w:r w:rsidR="00C65635" w:rsidRPr="00C65635">
      <w:rPr>
        <w:bCs/>
        <w:color w:val="3399FF"/>
        <w:sz w:val="22"/>
        <w:szCs w:val="22"/>
        <w:lang w:val="kk-KZ"/>
      </w:rPr>
      <w:t>7-НҚ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F2B1A68"/>
    <w:multiLevelType w:val="hybridMultilevel"/>
    <w:tmpl w:val="5EE027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679085E"/>
    <w:multiLevelType w:val="hybridMultilevel"/>
    <w:tmpl w:val="4BFEE4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CE49842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D62"/>
    <w:rsid w:val="00051BB0"/>
    <w:rsid w:val="00073119"/>
    <w:rsid w:val="00076B8A"/>
    <w:rsid w:val="00084753"/>
    <w:rsid w:val="000870F9"/>
    <w:rsid w:val="000922AA"/>
    <w:rsid w:val="000959A7"/>
    <w:rsid w:val="000D4DAC"/>
    <w:rsid w:val="000F48E7"/>
    <w:rsid w:val="00101750"/>
    <w:rsid w:val="0012065F"/>
    <w:rsid w:val="001319EE"/>
    <w:rsid w:val="00143292"/>
    <w:rsid w:val="001763DE"/>
    <w:rsid w:val="00194D3D"/>
    <w:rsid w:val="001A1881"/>
    <w:rsid w:val="001B61C1"/>
    <w:rsid w:val="001E4B55"/>
    <w:rsid w:val="001F4925"/>
    <w:rsid w:val="001F64CB"/>
    <w:rsid w:val="002000F4"/>
    <w:rsid w:val="0022101F"/>
    <w:rsid w:val="002213DF"/>
    <w:rsid w:val="0023374B"/>
    <w:rsid w:val="00251F3F"/>
    <w:rsid w:val="0028252F"/>
    <w:rsid w:val="002A0D0A"/>
    <w:rsid w:val="002A394A"/>
    <w:rsid w:val="002A4802"/>
    <w:rsid w:val="002D4D71"/>
    <w:rsid w:val="00326366"/>
    <w:rsid w:val="003402E4"/>
    <w:rsid w:val="00354161"/>
    <w:rsid w:val="00364E0B"/>
    <w:rsid w:val="0037442B"/>
    <w:rsid w:val="003762ED"/>
    <w:rsid w:val="003808F5"/>
    <w:rsid w:val="00392C62"/>
    <w:rsid w:val="00395408"/>
    <w:rsid w:val="003A2F7B"/>
    <w:rsid w:val="003B4A1D"/>
    <w:rsid w:val="003D7A01"/>
    <w:rsid w:val="003E3D24"/>
    <w:rsid w:val="003F241E"/>
    <w:rsid w:val="003F6730"/>
    <w:rsid w:val="00423754"/>
    <w:rsid w:val="0043023E"/>
    <w:rsid w:val="00430E89"/>
    <w:rsid w:val="00460CE1"/>
    <w:rsid w:val="004726FE"/>
    <w:rsid w:val="00482522"/>
    <w:rsid w:val="00482924"/>
    <w:rsid w:val="0049623C"/>
    <w:rsid w:val="004B400D"/>
    <w:rsid w:val="004C34B8"/>
    <w:rsid w:val="004E3C90"/>
    <w:rsid w:val="004E49BE"/>
    <w:rsid w:val="004F3375"/>
    <w:rsid w:val="00512604"/>
    <w:rsid w:val="00561B41"/>
    <w:rsid w:val="00566835"/>
    <w:rsid w:val="005A35F5"/>
    <w:rsid w:val="005A4F83"/>
    <w:rsid w:val="005F582C"/>
    <w:rsid w:val="00601F8B"/>
    <w:rsid w:val="006340C9"/>
    <w:rsid w:val="00642211"/>
    <w:rsid w:val="0064409C"/>
    <w:rsid w:val="006500AD"/>
    <w:rsid w:val="00651E19"/>
    <w:rsid w:val="00656744"/>
    <w:rsid w:val="006A0B8A"/>
    <w:rsid w:val="006B6938"/>
    <w:rsid w:val="006C0D2E"/>
    <w:rsid w:val="006C4C72"/>
    <w:rsid w:val="006C4D9B"/>
    <w:rsid w:val="006E3AB0"/>
    <w:rsid w:val="006F4B8C"/>
    <w:rsid w:val="007006E3"/>
    <w:rsid w:val="0070570A"/>
    <w:rsid w:val="007111E8"/>
    <w:rsid w:val="0071560B"/>
    <w:rsid w:val="00731B2A"/>
    <w:rsid w:val="00740441"/>
    <w:rsid w:val="007767CD"/>
    <w:rsid w:val="00782A16"/>
    <w:rsid w:val="007926B4"/>
    <w:rsid w:val="007E588D"/>
    <w:rsid w:val="00804CD9"/>
    <w:rsid w:val="0081000A"/>
    <w:rsid w:val="008424B4"/>
    <w:rsid w:val="008436CA"/>
    <w:rsid w:val="00866964"/>
    <w:rsid w:val="00867FA4"/>
    <w:rsid w:val="00891F05"/>
    <w:rsid w:val="009139A9"/>
    <w:rsid w:val="00914138"/>
    <w:rsid w:val="00915A4B"/>
    <w:rsid w:val="00934587"/>
    <w:rsid w:val="00971144"/>
    <w:rsid w:val="009924CE"/>
    <w:rsid w:val="009A1997"/>
    <w:rsid w:val="009A492A"/>
    <w:rsid w:val="009B69F4"/>
    <w:rsid w:val="009F50DF"/>
    <w:rsid w:val="00A10052"/>
    <w:rsid w:val="00A1478E"/>
    <w:rsid w:val="00A17FE7"/>
    <w:rsid w:val="00A338BC"/>
    <w:rsid w:val="00A361D9"/>
    <w:rsid w:val="00A47D62"/>
    <w:rsid w:val="00A54510"/>
    <w:rsid w:val="00AA225A"/>
    <w:rsid w:val="00AC76FB"/>
    <w:rsid w:val="00B45205"/>
    <w:rsid w:val="00B67E9E"/>
    <w:rsid w:val="00B71A59"/>
    <w:rsid w:val="00B86340"/>
    <w:rsid w:val="00BE3CFA"/>
    <w:rsid w:val="00BE78CA"/>
    <w:rsid w:val="00C15E87"/>
    <w:rsid w:val="00C54096"/>
    <w:rsid w:val="00C616D0"/>
    <w:rsid w:val="00C65635"/>
    <w:rsid w:val="00C7780A"/>
    <w:rsid w:val="00CA1875"/>
    <w:rsid w:val="00CC6370"/>
    <w:rsid w:val="00CC7D90"/>
    <w:rsid w:val="00CE6A1B"/>
    <w:rsid w:val="00D03D0C"/>
    <w:rsid w:val="00D11982"/>
    <w:rsid w:val="00D143D4"/>
    <w:rsid w:val="00D14F06"/>
    <w:rsid w:val="00D84682"/>
    <w:rsid w:val="00DA5D22"/>
    <w:rsid w:val="00DB1B4C"/>
    <w:rsid w:val="00E1583A"/>
    <w:rsid w:val="00E3539E"/>
    <w:rsid w:val="00E3765A"/>
    <w:rsid w:val="00E42C90"/>
    <w:rsid w:val="00E43190"/>
    <w:rsid w:val="00E57A5B"/>
    <w:rsid w:val="00E76B85"/>
    <w:rsid w:val="00E866E0"/>
    <w:rsid w:val="00EB54A3"/>
    <w:rsid w:val="00EC3C11"/>
    <w:rsid w:val="00EE1A39"/>
    <w:rsid w:val="00F22932"/>
    <w:rsid w:val="00F361B8"/>
    <w:rsid w:val="00F525B9"/>
    <w:rsid w:val="00F64017"/>
    <w:rsid w:val="00F93EE0"/>
    <w:rsid w:val="00F95794"/>
    <w:rsid w:val="00FE38F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nhideWhenUsed/>
    <w:qFormat/>
    <w:rsid w:val="003B4A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99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aliases w:val="Знак4 Знак,Обычный (Web),Знак4,Знак4 Знак Знак,Знак4 Знак Знак Знак Знак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8252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82522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rsid w:val="0037442B"/>
    <w:rPr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3B4A1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99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aliases w:val="Знак4 Знак,Обычный (Web),Знак4,Знак4 Знак Знак,Знак4 Знак Знак Знак Знак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8252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82522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rsid w:val="0037442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Шаяхмет</cp:lastModifiedBy>
  <cp:revision>8</cp:revision>
  <dcterms:created xsi:type="dcterms:W3CDTF">2020-08-05T15:02:00Z</dcterms:created>
  <dcterms:modified xsi:type="dcterms:W3CDTF">2020-09-24T08:42:00Z</dcterms:modified>
</cp:coreProperties>
</file>